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9130"/>
        <w:gridCol w:w="677"/>
        <w:gridCol w:w="675"/>
      </w:tblGrid>
      <w:tr w:rsidR="009F62D1" w:rsidRPr="00000296" w:rsidTr="009F62D1">
        <w:trPr>
          <w:cantSplit/>
          <w:trHeight w:val="388"/>
          <w:tblHeader/>
        </w:trPr>
        <w:tc>
          <w:tcPr>
            <w:tcW w:w="4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2D1" w:rsidRPr="00000296" w:rsidRDefault="00453940" w:rsidP="00A564A0">
            <w:pPr>
              <w:autoSpaceDE w:val="0"/>
              <w:autoSpaceDN w:val="0"/>
              <w:adjustRightInd w:val="0"/>
              <w:ind w:left="260" w:hanging="260"/>
              <w:rPr>
                <w:rFonts w:ascii="Tahoma" w:hAnsi="Tahoma" w:cs="Tahoma"/>
                <w:b/>
                <w:bCs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</w:rPr>
              <w:t>Моля, поставете отметка в квадратчето за съответните отговори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F62D1" w:rsidRPr="00901C5B" w:rsidRDefault="00453940" w:rsidP="0058607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През последния месец</w:t>
            </w:r>
          </w:p>
        </w:tc>
      </w:tr>
      <w:tr w:rsidR="009F62D1" w:rsidRPr="00000296" w:rsidTr="009F62D1">
        <w:trPr>
          <w:cantSplit/>
          <w:trHeight w:val="388"/>
          <w:tblHeader/>
        </w:trPr>
        <w:tc>
          <w:tcPr>
            <w:tcW w:w="435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62D1" w:rsidRPr="00000296" w:rsidRDefault="00453940" w:rsidP="00453940">
            <w:pPr>
              <w:autoSpaceDE w:val="0"/>
              <w:autoSpaceDN w:val="0"/>
              <w:adjustRightInd w:val="0"/>
              <w:ind w:left="260" w:hanging="260"/>
              <w:rPr>
                <w:rFonts w:ascii="Tahoma" w:hAnsi="Tahoma" w:cs="Tahoma"/>
                <w:b/>
                <w:bCs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</w:rPr>
              <w:t>Моля, отговорете на въпроси 1 и 2.</w:t>
            </w:r>
            <w:r w:rsidRPr="00453940">
              <w:rPr>
                <w:rFonts w:ascii="Tahoma" w:hAnsi="Tahoma" w:cs="Tahoma"/>
                <w:b/>
                <w:bCs/>
                <w:color w:val="000000"/>
              </w:rPr>
              <w:tab/>
            </w:r>
            <w:r w:rsidRPr="00453940">
              <w:rPr>
                <w:rFonts w:ascii="Tahoma" w:hAnsi="Tahoma" w:cs="Tahoma"/>
                <w:b/>
                <w:bCs/>
                <w:color w:val="000000"/>
              </w:rPr>
              <w:tab/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62D1" w:rsidRPr="00000296" w:rsidRDefault="00453940" w:rsidP="00157907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</w:rPr>
              <w:t>ДА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62D1" w:rsidRPr="00000296" w:rsidRDefault="00453940" w:rsidP="00675842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</w:rPr>
              <w:t>НЕ</w:t>
            </w:r>
          </w:p>
        </w:tc>
      </w:tr>
      <w:tr w:rsidR="009F62D1" w:rsidRPr="00000296" w:rsidTr="009C3F41">
        <w:trPr>
          <w:cantSplit/>
          <w:trHeight w:val="816"/>
        </w:trPr>
        <w:tc>
          <w:tcPr>
            <w:tcW w:w="4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277CD7" w:rsidRDefault="00453940" w:rsidP="00277CD7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iCs/>
                <w:color w:val="000000"/>
              </w:rPr>
              <w:t>Желали ли сте да сте мъртъв/а или желали ли сте да заспите и да не се събудите?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</w:tr>
      <w:tr w:rsidR="009F62D1" w:rsidRPr="00000296" w:rsidTr="009F62D1">
        <w:trPr>
          <w:cantSplit/>
          <w:trHeight w:val="992"/>
        </w:trPr>
        <w:tc>
          <w:tcPr>
            <w:tcW w:w="435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2D1" w:rsidRPr="00453940" w:rsidRDefault="00453940" w:rsidP="0045394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Имали ли сте действително мисли да се </w:t>
            </w:r>
            <w:r w:rsidRPr="00453940">
              <w:rPr>
                <w:rFonts w:ascii="Tahoma" w:hAnsi="Tahoma" w:cs="Tahoma"/>
                <w:b/>
                <w:bCs/>
                <w:iCs/>
                <w:color w:val="000000"/>
                <w:lang w:val="bg-BG"/>
              </w:rPr>
              <w:t>само</w:t>
            </w:r>
            <w:r w:rsidRPr="00453940">
              <w:rPr>
                <w:rFonts w:ascii="Tahoma" w:hAnsi="Tahoma" w:cs="Tahoma"/>
                <w:b/>
                <w:bCs/>
                <w:iCs/>
                <w:color w:val="000000"/>
              </w:rPr>
              <w:t xml:space="preserve">убиете? </w:t>
            </w:r>
          </w:p>
          <w:p w:rsidR="00453940" w:rsidRDefault="00453940" w:rsidP="00586071">
            <w:pPr>
              <w:tabs>
                <w:tab w:val="left" w:pos="2760"/>
              </w:tabs>
              <w:autoSpaceDE w:val="0"/>
              <w:autoSpaceDN w:val="0"/>
              <w:adjustRightInd w:val="0"/>
              <w:spacing w:after="120"/>
              <w:ind w:left="547" w:hanging="547"/>
              <w:jc w:val="right"/>
              <w:rPr>
                <w:rFonts w:ascii="Tahoma" w:hAnsi="Tahoma" w:cs="Tahoma"/>
                <w:b/>
                <w:bCs/>
                <w:color w:val="000000"/>
                <w:lang w:val="bg-BG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</w:rPr>
              <w:t>Ако ДА, отговорете на всички въпроси 3, 4, 5 и 6</w:t>
            </w:r>
          </w:p>
          <w:p w:rsidR="009F62D1" w:rsidRPr="000D6525" w:rsidRDefault="00453940" w:rsidP="00586071">
            <w:pPr>
              <w:tabs>
                <w:tab w:val="left" w:pos="2760"/>
              </w:tabs>
              <w:autoSpaceDE w:val="0"/>
              <w:autoSpaceDN w:val="0"/>
              <w:adjustRightInd w:val="0"/>
              <w:spacing w:after="120"/>
              <w:ind w:left="547" w:hanging="547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</w:rPr>
              <w:t xml:space="preserve"> Ако НЕ, преминете директно към въпрос 6</w:t>
            </w:r>
            <w:r w:rsidR="009F62D1" w:rsidRPr="00000296">
              <w:rPr>
                <w:rFonts w:ascii="Tahoma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2C638C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2C638C">
              <w:rPr>
                <w:rFonts w:ascii="Tahoma" w:hAnsi="Tahoma" w:cs="Tahoma"/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6" type="#_x0000_t32" style="position:absolute;margin-left:-23.85pt;margin-top:48.3pt;width:68.85pt;height:0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">
                  <v:stroke endarrow="block"/>
                </v:shape>
              </w:pict>
            </w:r>
            <w:r w:rsidR="009F62D1"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2C638C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2C638C">
              <w:rPr>
                <w:rFonts w:ascii="Tahoma" w:hAnsi="Tahoma" w:cs="Tahoma"/>
                <w:b/>
                <w:bCs/>
                <w:noProof/>
                <w:color w:val="000000"/>
              </w:rPr>
              <w:pict>
                <v:shape id="AutoShape 10" o:spid="_x0000_s1029" type="#_x0000_t32" style="position:absolute;margin-left:21pt;margin-top:13.15pt;width:26.3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"/>
              </w:pict>
            </w:r>
            <w:r w:rsidR="009F62D1"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</w:tr>
      <w:tr w:rsidR="009F62D1" w:rsidRPr="00000296" w:rsidTr="009F62D1">
        <w:trPr>
          <w:cantSplit/>
          <w:trHeight w:val="65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2D1" w:rsidRPr="00000296" w:rsidRDefault="009F62D1" w:rsidP="0015790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F62D1" w:rsidRPr="00000296" w:rsidTr="009F62D1">
        <w:trPr>
          <w:cantSplit/>
          <w:trHeight w:val="988"/>
        </w:trPr>
        <w:tc>
          <w:tcPr>
            <w:tcW w:w="435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277CD7" w:rsidRDefault="00453940" w:rsidP="00277CD7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453940">
              <w:rPr>
                <w:rFonts w:ascii="Tahoma" w:hAnsi="Tahoma" w:cs="Tahoma"/>
                <w:b/>
                <w:bCs/>
                <w:color w:val="000000"/>
              </w:rPr>
              <w:t>Мислили ли сте как бихте могли да направите това</w:t>
            </w:r>
            <w:r w:rsidR="009F62D1" w:rsidRPr="00277CD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? </w:t>
            </w:r>
          </w:p>
          <w:p w:rsidR="009F62D1" w:rsidRPr="000D6525" w:rsidRDefault="00453940" w:rsidP="00277CD7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bCs/>
                <w:i/>
                <w:iCs/>
                <w:color w:val="000000"/>
              </w:rPr>
            </w:pPr>
            <w:r w:rsidRPr="00453940">
              <w:rPr>
                <w:rFonts w:ascii="Tahoma" w:hAnsi="Tahoma" w:cs="Tahoma"/>
                <w:bCs/>
                <w:i/>
                <w:iCs/>
                <w:color w:val="000000"/>
              </w:rPr>
              <w:t>(Например: „Мислих да взема свръхдоза, но никога не съм обмислял/а детайлите кога, къде и как бих го направил/а и никога не бих действал/а според тези мисли.“)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</w:tr>
      <w:tr w:rsidR="009F62D1" w:rsidRPr="00000296" w:rsidTr="009C3F41">
        <w:trPr>
          <w:cantSplit/>
          <w:trHeight w:val="991"/>
        </w:trPr>
        <w:tc>
          <w:tcPr>
            <w:tcW w:w="4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453940" w:rsidRDefault="00453940" w:rsidP="0045394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Tahoma" w:hAnsi="Tahoma" w:cs="Tahoma"/>
                <w:i/>
                <w:color w:val="000000"/>
              </w:rPr>
            </w:pPr>
            <w:r w:rsidRPr="00453940">
              <w:rPr>
                <w:rFonts w:ascii="Tahoma" w:hAnsi="Tahoma" w:cs="Tahoma"/>
                <w:b/>
              </w:rPr>
              <w:t xml:space="preserve">Имахте ли намерение да действате според тези мисли за самоубийство, </w:t>
            </w:r>
            <w:r w:rsidRPr="00453940">
              <w:rPr>
                <w:rFonts w:ascii="Tahoma" w:hAnsi="Tahoma" w:cs="Tahoma"/>
              </w:rPr>
              <w:t>за разлика от това да имате мислите, но категорично да не бихте действали според тях</w:t>
            </w:r>
            <w:r w:rsidRPr="00453940">
              <w:rPr>
                <w:rFonts w:ascii="Tahoma" w:hAnsi="Tahoma" w:cs="Tahoma"/>
                <w:b/>
              </w:rPr>
              <w:t xml:space="preserve">? </w:t>
            </w:r>
            <w:r w:rsidRPr="00453940">
              <w:rPr>
                <w:rFonts w:ascii="Tahoma" w:hAnsi="Tahoma" w:cs="Tahoma"/>
                <w:bCs/>
                <w:i/>
                <w:iCs/>
                <w:color w:val="000000"/>
              </w:rPr>
              <w:t xml:space="preserve">(Например: „Имах мисълта да се </w:t>
            </w:r>
            <w:r>
              <w:rPr>
                <w:rFonts w:ascii="Tahoma" w:hAnsi="Tahoma" w:cs="Tahoma"/>
                <w:bCs/>
                <w:i/>
                <w:iCs/>
                <w:color w:val="000000"/>
                <w:lang w:val="bg-BG"/>
              </w:rPr>
              <w:t>само</w:t>
            </w:r>
            <w:r w:rsidRPr="00453940">
              <w:rPr>
                <w:rFonts w:ascii="Tahoma" w:hAnsi="Tahoma" w:cs="Tahoma"/>
                <w:bCs/>
                <w:i/>
                <w:iCs/>
                <w:color w:val="000000"/>
              </w:rPr>
              <w:t>убия, като взема свръхдоза, и не съм сигурен/на дали бих го направил/а или не.“)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</w:tr>
      <w:tr w:rsidR="009F62D1" w:rsidRPr="00000296" w:rsidTr="00773805">
        <w:trPr>
          <w:cantSplit/>
          <w:trHeight w:val="57"/>
        </w:trPr>
        <w:tc>
          <w:tcPr>
            <w:tcW w:w="435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2D1" w:rsidRPr="00277CD7" w:rsidRDefault="00453940" w:rsidP="00277CD7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453940">
              <w:rPr>
                <w:rFonts w:ascii="Tahoma" w:hAnsi="Tahoma" w:cs="Tahoma"/>
                <w:b/>
              </w:rPr>
              <w:t xml:space="preserve">Започнахте ли да уточнявате, или действително уточнихте, конкретните детайли как да се </w:t>
            </w:r>
            <w:r>
              <w:rPr>
                <w:rFonts w:ascii="Tahoma" w:hAnsi="Tahoma" w:cs="Tahoma"/>
                <w:b/>
                <w:lang w:val="bg-BG"/>
              </w:rPr>
              <w:t>само</w:t>
            </w:r>
            <w:r w:rsidRPr="00453940">
              <w:rPr>
                <w:rFonts w:ascii="Tahoma" w:hAnsi="Tahoma" w:cs="Tahoma"/>
                <w:b/>
              </w:rPr>
              <w:t>убиете, и имахте ли действително намерение да изпълните детайлите на плана си?</w:t>
            </w:r>
          </w:p>
          <w:p w:rsidR="009F62D1" w:rsidRPr="000D6525" w:rsidRDefault="00453940" w:rsidP="00277CD7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bCs/>
                <w:iCs/>
                <w:color w:val="000000"/>
              </w:rPr>
            </w:pPr>
            <w:r w:rsidRPr="00453940">
              <w:rPr>
                <w:rFonts w:ascii="Tahoma" w:hAnsi="Tahoma" w:cs="Tahoma"/>
                <w:bCs/>
                <w:i/>
                <w:iCs/>
                <w:color w:val="000000"/>
              </w:rPr>
              <w:t>(Например: „Планирам да взема 3 шишета от лекарството си за сън тази събота, когато няма никой наоколо, за да ме спре.“)</w:t>
            </w:r>
            <w:r w:rsidR="009F62D1" w:rsidRPr="00000296">
              <w:rPr>
                <w:rFonts w:ascii="Tahoma" w:hAnsi="Tahoma" w:cs="Tahoma"/>
                <w:bCs/>
                <w:iCs/>
                <w:color w:val="000000"/>
              </w:rPr>
              <w:t xml:space="preserve"> 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9F62D1" w:rsidRPr="00000296" w:rsidRDefault="009F62D1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</w:tr>
    </w:tbl>
    <w:p w:rsidR="00773805" w:rsidRDefault="002C638C">
      <w:r w:rsidRPr="002C638C">
        <w:rPr>
          <w:rFonts w:ascii="Tahoma" w:hAnsi="Tahoma" w:cs="Tahoma"/>
          <w:b/>
          <w:bCs/>
          <w:noProof/>
          <w:color w:val="000000"/>
        </w:rPr>
        <w:pict>
          <v:shape id="AutoShape 11" o:spid="_x0000_s1028" type="#_x0000_t32" style="position:absolute;margin-left:537.65pt;margin-top:-302.85pt;width:1.5pt;height:331.8pt;flip:x y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"/>
        </w:pict>
      </w:r>
    </w:p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9130"/>
        <w:gridCol w:w="677"/>
        <w:gridCol w:w="675"/>
      </w:tblGrid>
      <w:tr w:rsidR="00773805" w:rsidRPr="00000296" w:rsidTr="00773805">
        <w:trPr>
          <w:cantSplit/>
          <w:trHeight w:val="1388"/>
        </w:trPr>
        <w:tc>
          <w:tcPr>
            <w:tcW w:w="4355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73805" w:rsidRPr="00277CD7" w:rsidRDefault="00773805" w:rsidP="00277CD7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b/>
                <w:bCs/>
              </w:rPr>
            </w:pPr>
            <w:r w:rsidRPr="00000296">
              <w:br w:type="page"/>
            </w:r>
            <w:r w:rsidR="00453940" w:rsidRPr="00453940">
              <w:rPr>
                <w:rFonts w:ascii="Tahoma" w:hAnsi="Tahoma" w:cs="Tahoma"/>
                <w:b/>
                <w:bCs/>
              </w:rPr>
              <w:t>Правили ли сте някога нещо, започвали ли сте да правите нещо или подготвяли ли сте нещо с цел да прекратите живота си?</w:t>
            </w:r>
          </w:p>
          <w:p w:rsidR="00773805" w:rsidRPr="000D6525" w:rsidRDefault="00453940" w:rsidP="00277CD7">
            <w:pPr>
              <w:pStyle w:val="a3"/>
              <w:ind w:left="360"/>
              <w:rPr>
                <w:rFonts w:ascii="Tahoma" w:hAnsi="Tahoma" w:cs="Tahoma"/>
                <w:bCs/>
                <w:i/>
                <w:sz w:val="24"/>
                <w:szCs w:val="24"/>
              </w:rPr>
            </w:pPr>
            <w:r w:rsidRPr="00453940">
              <w:rPr>
                <w:rFonts w:ascii="Tahoma" w:hAnsi="Tahoma" w:cs="Tahoma"/>
                <w:bCs/>
                <w:i/>
                <w:sz w:val="24"/>
                <w:szCs w:val="24"/>
              </w:rPr>
              <w:t>(Например: взели сте хапчета, опитали сте да се застреляте, п</w:t>
            </w:r>
            <w:r>
              <w:rPr>
                <w:rFonts w:ascii="Tahoma" w:hAnsi="Tahoma" w:cs="Tahoma"/>
                <w:bCs/>
                <w:i/>
                <w:sz w:val="24"/>
                <w:szCs w:val="24"/>
                <w:lang w:val="bg-BG"/>
              </w:rPr>
              <w:t>рерязали сте си вените</w:t>
            </w:r>
            <w:r w:rsidRPr="00453940">
              <w:rPr>
                <w:rFonts w:ascii="Tahoma" w:hAnsi="Tahoma" w:cs="Tahoma"/>
                <w:bCs/>
                <w:i/>
                <w:sz w:val="24"/>
                <w:szCs w:val="24"/>
              </w:rPr>
              <w:t>, опитали сте да се обесите; извадили сте хапчета, но не сте погълнали нито едно; държали сте оръжие, но сте променили решението си да се нараните или някой го е изтръгнал от ръката ви; отишли сте на покрив, за да скочите, но не сте; събрали сте хапчета, сдобили сте се с оръжие, раздали сте ценности, написали сте завещание или предсмъртно писмо и т.н.)</w:t>
            </w:r>
          </w:p>
          <w:p w:rsidR="00773805" w:rsidRPr="000D6525" w:rsidRDefault="00773805" w:rsidP="009D2F85">
            <w:pPr>
              <w:pStyle w:val="a3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73805" w:rsidRPr="00E12EF0" w:rsidRDefault="00453940" w:rsidP="0077380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ahoma" w:hAnsi="Tahoma" w:cs="Tahoma"/>
                <w:b/>
                <w:bCs/>
              </w:rPr>
            </w:pPr>
            <w:r w:rsidRPr="00453940">
              <w:rPr>
                <w:rFonts w:ascii="Tahoma" w:hAnsi="Tahoma" w:cs="Tahoma"/>
                <w:b/>
                <w:bCs/>
              </w:rPr>
              <w:t>Ако ДА, случило ли се е това през последните 3 месеца?</w:t>
            </w:r>
            <w:r w:rsidR="00773805" w:rsidRPr="00000296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73805" w:rsidRPr="00000296" w:rsidRDefault="00773805" w:rsidP="000D652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773805" w:rsidRPr="00000296" w:rsidRDefault="00773805" w:rsidP="000D652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773805" w:rsidRPr="00000296" w:rsidRDefault="00773805" w:rsidP="000D652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05" w:rsidRDefault="002C638C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2C638C">
              <w:rPr>
                <w:rFonts w:ascii="Tahoma" w:hAnsi="Tahoma" w:cs="Tahoma"/>
                <w:b/>
                <w:bCs/>
                <w:noProof/>
                <w:color w:val="000000"/>
              </w:rPr>
              <w:pict>
                <v:shape id="AutoShape 12" o:spid="_x0000_s1027" type="#_x0000_t32" style="position:absolute;margin-left:26.3pt;margin-top:13.4pt;width:21pt;height:0;flip:x;z-index:25167564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">
                  <v:stroke endarrow="block"/>
                </v:shape>
              </w:pict>
            </w:r>
          </w:p>
          <w:p w:rsidR="00773805" w:rsidRDefault="0077380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773805" w:rsidRPr="00000296" w:rsidRDefault="0077380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</w:tr>
      <w:tr w:rsidR="00773805" w:rsidRPr="00000296" w:rsidTr="00773805">
        <w:trPr>
          <w:cantSplit/>
          <w:trHeight w:val="1387"/>
        </w:trPr>
        <w:tc>
          <w:tcPr>
            <w:tcW w:w="435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05" w:rsidRPr="00000296" w:rsidRDefault="00773805" w:rsidP="0077380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73805" w:rsidRPr="00000296" w:rsidRDefault="00773805" w:rsidP="0077380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773805" w:rsidRPr="00000296" w:rsidRDefault="00773805" w:rsidP="0077380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773805" w:rsidRPr="00000296" w:rsidRDefault="00773805" w:rsidP="0077380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05" w:rsidRPr="00000296" w:rsidRDefault="00773805" w:rsidP="0077380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773805" w:rsidRPr="00000296" w:rsidRDefault="00773805" w:rsidP="0077380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773805" w:rsidRPr="00000296" w:rsidRDefault="00773805" w:rsidP="0077380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000296">
              <w:rPr>
                <w:rFonts w:ascii="Tahoma" w:hAnsi="Tahoma" w:cs="Tahoma"/>
                <w:b/>
                <w:bCs/>
                <w:color w:val="000000"/>
              </w:rPr>
              <w:t>___</w:t>
            </w:r>
          </w:p>
        </w:tc>
      </w:tr>
    </w:tbl>
    <w:p w:rsidR="009D2F85" w:rsidRDefault="009D2F85" w:rsidP="000D6525">
      <w:pPr>
        <w:rPr>
          <w:lang w:val="bg-BG"/>
        </w:rPr>
      </w:pPr>
    </w:p>
    <w:p w:rsidR="00453940" w:rsidRDefault="00453940" w:rsidP="000D6525">
      <w:pPr>
        <w:rPr>
          <w:lang w:val="bg-BG"/>
        </w:rPr>
      </w:pPr>
    </w:p>
    <w:p w:rsidR="005B7F70" w:rsidRDefault="005B7F70" w:rsidP="000D6525">
      <w:pPr>
        <w:rPr>
          <w:lang w:val="bg-BG"/>
        </w:rPr>
      </w:pPr>
    </w:p>
    <w:p w:rsidR="005B7F70" w:rsidRDefault="005B7F70" w:rsidP="000D6525">
      <w:pPr>
        <w:rPr>
          <w:lang w:val="bg-BG"/>
        </w:rPr>
      </w:pPr>
    </w:p>
    <w:p w:rsidR="005B7F70" w:rsidRDefault="005B7F70" w:rsidP="000D6525">
      <w:pPr>
        <w:rPr>
          <w:lang w:val="bg-BG"/>
        </w:rPr>
      </w:pPr>
    </w:p>
    <w:p w:rsidR="005B7F70" w:rsidRDefault="005B7F70" w:rsidP="000D6525">
      <w:pPr>
        <w:rPr>
          <w:lang w:val="bg-BG"/>
        </w:rPr>
      </w:pPr>
    </w:p>
    <w:p w:rsidR="005B7F70" w:rsidRDefault="005B7F70" w:rsidP="000D6525">
      <w:pPr>
        <w:rPr>
          <w:lang w:val="bg-BG"/>
        </w:rPr>
      </w:pPr>
    </w:p>
    <w:p w:rsidR="005B7F70" w:rsidRDefault="005B7F70" w:rsidP="005B7F70">
      <w:pPr>
        <w:rPr>
          <w:b/>
          <w:sz w:val="36"/>
          <w:szCs w:val="36"/>
          <w:lang w:val="bg-BG"/>
        </w:rPr>
      </w:pPr>
    </w:p>
    <w:p w:rsidR="005B7F70" w:rsidRDefault="005B7F70" w:rsidP="005B7F70">
      <w:pPr>
        <w:rPr>
          <w:b/>
          <w:sz w:val="36"/>
          <w:szCs w:val="36"/>
          <w:lang w:val="bg-BG"/>
        </w:rPr>
      </w:pPr>
    </w:p>
    <w:p w:rsidR="005B7F70" w:rsidRPr="005B7F70" w:rsidRDefault="005B7F70" w:rsidP="005B7F70">
      <w:pPr>
        <w:rPr>
          <w:b/>
          <w:sz w:val="36"/>
          <w:szCs w:val="36"/>
          <w:lang w:val="bg-BG"/>
        </w:rPr>
      </w:pPr>
      <w:r w:rsidRPr="005B7F70">
        <w:rPr>
          <w:b/>
          <w:sz w:val="36"/>
          <w:szCs w:val="36"/>
          <w:lang w:val="bg-BG"/>
        </w:rPr>
        <w:t xml:space="preserve">Инструкции за интерпретация </w:t>
      </w:r>
    </w:p>
    <w:p w:rsidR="005B7F70" w:rsidRDefault="005B7F70" w:rsidP="005B7F70">
      <w:pPr>
        <w:rPr>
          <w:lang w:val="bg-BG"/>
        </w:rPr>
      </w:pPr>
    </w:p>
    <w:p w:rsidR="005B7F70" w:rsidRDefault="005B7F70" w:rsidP="005B7F70">
      <w:pPr>
        <w:rPr>
          <w:lang w:val="bg-BG"/>
        </w:rPr>
      </w:pPr>
    </w:p>
    <w:p w:rsidR="005B7F70" w:rsidRDefault="005B7F70" w:rsidP="005B7F70">
      <w:pPr>
        <w:rPr>
          <w:lang w:val="bg-BG"/>
        </w:rPr>
      </w:pPr>
    </w:p>
    <w:p w:rsidR="005B7F70" w:rsidRPr="005B7F70" w:rsidRDefault="005B7F70" w:rsidP="005B7F70">
      <w:pPr>
        <w:pStyle w:val="af0"/>
        <w:numPr>
          <w:ilvl w:val="0"/>
          <w:numId w:val="2"/>
        </w:numPr>
        <w:rPr>
          <w:lang w:val="bg-BG"/>
        </w:rPr>
      </w:pPr>
      <w:r w:rsidRPr="005B7F70">
        <w:rPr>
          <w:lang w:val="bg-BG"/>
        </w:rPr>
        <w:t>Практическо правило за категоризация :</w:t>
      </w:r>
    </w:p>
    <w:p w:rsidR="005B7F70" w:rsidRPr="005B7F70" w:rsidRDefault="005B7F70" w:rsidP="005B7F70">
      <w:pPr>
        <w:rPr>
          <w:lang w:val="bg-BG"/>
        </w:rPr>
      </w:pP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>Използвайте най-високото ниво на „ДА“, за да определите категория</w:t>
      </w:r>
      <w:r>
        <w:rPr>
          <w:lang w:val="bg-BG"/>
        </w:rPr>
        <w:t>та на</w:t>
      </w:r>
      <w:r w:rsidRPr="005B7F70">
        <w:rPr>
          <w:lang w:val="bg-BG"/>
        </w:rPr>
        <w:t xml:space="preserve"> риск:</w:t>
      </w:r>
    </w:p>
    <w:p w:rsidR="005B7F70" w:rsidRPr="005B7F70" w:rsidRDefault="005B7F70" w:rsidP="005B7F70">
      <w:pPr>
        <w:rPr>
          <w:lang w:val="bg-BG"/>
        </w:rPr>
      </w:pPr>
    </w:p>
    <w:p w:rsidR="005B7F70" w:rsidRDefault="005B7F70" w:rsidP="005B7F70">
      <w:pPr>
        <w:ind w:firstLine="225"/>
        <w:rPr>
          <w:lang w:val="bg-BG"/>
        </w:rPr>
      </w:pPr>
      <w:r w:rsidRPr="005B7F70">
        <w:rPr>
          <w:lang w:val="bg-BG"/>
        </w:rPr>
        <w:t>„ДА“</w:t>
      </w:r>
      <w:r>
        <w:rPr>
          <w:lang w:val="bg-BG"/>
        </w:rPr>
        <w:t xml:space="preserve"> на въпрос 1 или 2 → Нисък риск</w:t>
      </w:r>
    </w:p>
    <w:p w:rsidR="005B7F70" w:rsidRPr="005B7F70" w:rsidRDefault="005B7F70" w:rsidP="005B7F70">
      <w:pPr>
        <w:ind w:firstLine="225"/>
        <w:rPr>
          <w:lang w:val="bg-BG"/>
        </w:rPr>
      </w:pPr>
      <w:r w:rsidRPr="005B7F70">
        <w:rPr>
          <w:lang w:val="bg-BG"/>
        </w:rPr>
        <w:t>„ДА“ на въп</w:t>
      </w:r>
      <w:r>
        <w:rPr>
          <w:lang w:val="bg-BG"/>
        </w:rPr>
        <w:t>рос 3 → Умерен риск</w:t>
      </w: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„ДА“ на</w:t>
      </w:r>
      <w:r>
        <w:rPr>
          <w:lang w:val="bg-BG"/>
        </w:rPr>
        <w:t xml:space="preserve"> въпрос 4, 5 или 6 → Висок риск</w:t>
      </w:r>
    </w:p>
    <w:p w:rsidR="005B7F70" w:rsidRPr="005B7F70" w:rsidRDefault="005B7F70" w:rsidP="005B7F70">
      <w:pPr>
        <w:rPr>
          <w:lang w:val="bg-BG"/>
        </w:rPr>
      </w:pPr>
    </w:p>
    <w:p w:rsidR="005B7F70" w:rsidRDefault="005B7F70" w:rsidP="005B7F70">
      <w:pPr>
        <w:rPr>
          <w:lang w:val="bg-BG"/>
        </w:rPr>
      </w:pPr>
      <w:r w:rsidRPr="005B7F70">
        <w:rPr>
          <w:lang w:val="bg-BG"/>
        </w:rPr>
        <w:t>Това правило следва логиката на нарастваща тежест от пасивни желания → активни мисли → метод → намерение → план + намерение → поведение/подготовка.</w:t>
      </w:r>
    </w:p>
    <w:p w:rsidR="005B7F70" w:rsidRPr="005B7F70" w:rsidRDefault="005B7F70" w:rsidP="005B7F70">
      <w:pPr>
        <w:rPr>
          <w:lang w:val="bg-BG"/>
        </w:rPr>
      </w:pPr>
    </w:p>
    <w:p w:rsid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2) Как да „прочетете“ конкретния формуляр </w:t>
      </w:r>
    </w:p>
    <w:p w:rsidR="005B7F70" w:rsidRDefault="005B7F70" w:rsidP="005B7F70">
      <w:pPr>
        <w:rPr>
          <w:lang w:val="bg-BG"/>
        </w:rPr>
      </w:pP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A) Въпроси 1–5 = суицидни мисли </w:t>
      </w:r>
      <w:r>
        <w:rPr>
          <w:lang w:val="bg-BG"/>
        </w:rPr>
        <w:t>през последния месец</w:t>
      </w:r>
    </w:p>
    <w:p w:rsidR="005B7F70" w:rsidRPr="005B7F70" w:rsidRDefault="005B7F70" w:rsidP="005B7F70">
      <w:pPr>
        <w:rPr>
          <w:lang w:val="bg-BG"/>
        </w:rPr>
      </w:pP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Проверете на кои от въпросите 1–5 има отговор „ДА“.</w:t>
      </w: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Вземете най-високия номер, на който има „ДА“ (той определя най-тежкото ниво на суицидни мисли за последния месец):</w:t>
      </w:r>
    </w:p>
    <w:p w:rsidR="005B7F70" w:rsidRPr="005B7F70" w:rsidRDefault="005B7F70" w:rsidP="005B7F70">
      <w:pPr>
        <w:rPr>
          <w:lang w:val="bg-BG"/>
        </w:rPr>
      </w:pP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1 = „ДА“: пасивно желание да е мъртъв/да не се събуди.</w:t>
      </w: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2 = „ДА“: активни мисли за самоубийство (без метод/план).</w:t>
      </w: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3 = „ДА“: мисли „как“ / за метод.</w:t>
      </w: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4 = „ДА“: намерение да действа.</w:t>
      </w: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 xml:space="preserve">    5 = „ДА“: конкретен план + намерение да го изпълни.</w:t>
      </w:r>
    </w:p>
    <w:p w:rsidR="005B7F70" w:rsidRPr="005B7F70" w:rsidRDefault="005B7F70" w:rsidP="005B7F70">
      <w:pPr>
        <w:rPr>
          <w:lang w:val="bg-BG"/>
        </w:rPr>
      </w:pP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>B) Въпрос 6 = суицидно поведение/подготовка (през живота), с уточнение за последните 3 месеца</w:t>
      </w:r>
    </w:p>
    <w:p w:rsidR="005B7F70" w:rsidRPr="005B7F70" w:rsidRDefault="005B7F70" w:rsidP="005B7F70">
      <w:pPr>
        <w:rPr>
          <w:lang w:val="bg-BG"/>
        </w:rPr>
      </w:pPr>
    </w:p>
    <w:p w:rsidR="005B7F70" w:rsidRDefault="005B7F70" w:rsidP="005B7F70">
      <w:pPr>
        <w:ind w:firstLine="225"/>
        <w:rPr>
          <w:lang w:val="bg-BG"/>
        </w:rPr>
      </w:pPr>
      <w:r w:rsidRPr="005B7F70">
        <w:rPr>
          <w:lang w:val="bg-BG"/>
        </w:rPr>
        <w:t xml:space="preserve">Ако на въпрос 6 = „ДА“, това само по себе си поставя случая във Висок </w:t>
      </w:r>
      <w:r>
        <w:rPr>
          <w:lang w:val="bg-BG"/>
        </w:rPr>
        <w:t>риск</w:t>
      </w:r>
    </w:p>
    <w:p w:rsidR="005B7F70" w:rsidRDefault="005B7F70" w:rsidP="005B7F70">
      <w:pPr>
        <w:ind w:firstLine="225"/>
        <w:rPr>
          <w:lang w:val="bg-BG"/>
        </w:rPr>
      </w:pPr>
    </w:p>
    <w:p w:rsidR="005B7F70" w:rsidRPr="005B7F70" w:rsidRDefault="005B7F70" w:rsidP="005B7F70">
      <w:pPr>
        <w:rPr>
          <w:lang w:val="bg-BG"/>
        </w:rPr>
      </w:pPr>
      <w:r w:rsidRPr="005B7F70">
        <w:rPr>
          <w:lang w:val="bg-BG"/>
        </w:rPr>
        <w:t>3) Обобщение (най-кратко правило)</w:t>
      </w:r>
    </w:p>
    <w:p w:rsidR="005B7F70" w:rsidRPr="005B7F70" w:rsidRDefault="005B7F70" w:rsidP="005B7F70">
      <w:pPr>
        <w:rPr>
          <w:lang w:val="bg-BG"/>
        </w:rPr>
      </w:pPr>
    </w:p>
    <w:p w:rsidR="005B7F70" w:rsidRPr="005B7F70" w:rsidRDefault="005B7F70" w:rsidP="005B7F70">
      <w:pPr>
        <w:rPr>
          <w:lang w:val="bg-BG"/>
        </w:rPr>
      </w:pPr>
      <w:r>
        <w:rPr>
          <w:lang w:val="bg-BG"/>
        </w:rPr>
        <w:t xml:space="preserve">    </w:t>
      </w:r>
      <w:r w:rsidRPr="005B7F70">
        <w:rPr>
          <w:b/>
          <w:lang w:val="bg-BG"/>
        </w:rPr>
        <w:t>Нисък риск</w:t>
      </w:r>
      <w:r w:rsidRPr="005B7F70">
        <w:rPr>
          <w:lang w:val="bg-BG"/>
        </w:rPr>
        <w:t>: „ДА“ само на 1 и/или 2, и „НЕ“ на 3–6.</w:t>
      </w:r>
    </w:p>
    <w:p w:rsidR="005B7F70" w:rsidRPr="005B7F70" w:rsidRDefault="005B7F70" w:rsidP="005B7F70">
      <w:pPr>
        <w:rPr>
          <w:lang w:val="bg-BG"/>
        </w:rPr>
      </w:pPr>
      <w:r>
        <w:rPr>
          <w:lang w:val="bg-BG"/>
        </w:rPr>
        <w:t xml:space="preserve">    </w:t>
      </w:r>
      <w:r w:rsidRPr="005B7F70">
        <w:rPr>
          <w:b/>
          <w:lang w:val="bg-BG"/>
        </w:rPr>
        <w:t>Умерен риск</w:t>
      </w:r>
      <w:r>
        <w:rPr>
          <w:lang w:val="bg-BG"/>
        </w:rPr>
        <w:t xml:space="preserve"> </w:t>
      </w:r>
      <w:r w:rsidRPr="005B7F70">
        <w:rPr>
          <w:lang w:val="bg-BG"/>
        </w:rPr>
        <w:t>: „ДА“ на 3, и „НЕ“ на 4–6.</w:t>
      </w:r>
    </w:p>
    <w:p w:rsidR="005B7F70" w:rsidRPr="005B7F70" w:rsidRDefault="005B7F70" w:rsidP="005B7F70">
      <w:pPr>
        <w:rPr>
          <w:lang w:val="bg-BG"/>
        </w:rPr>
      </w:pPr>
      <w:r>
        <w:rPr>
          <w:lang w:val="bg-BG"/>
        </w:rPr>
        <w:t xml:space="preserve">    </w:t>
      </w:r>
      <w:r w:rsidRPr="005B7F70">
        <w:rPr>
          <w:b/>
          <w:lang w:val="bg-BG"/>
        </w:rPr>
        <w:t>Висок риск</w:t>
      </w:r>
      <w:r w:rsidRPr="005B7F70">
        <w:rPr>
          <w:lang w:val="bg-BG"/>
        </w:rPr>
        <w:t>: „ДА“ на 4 или 5 (за последния месец) и/или „ДА“ на 6 (ако е в последните 3 месеца).</w:t>
      </w:r>
    </w:p>
    <w:p w:rsidR="005B7F70" w:rsidRPr="005B7F70" w:rsidRDefault="005B7F70" w:rsidP="005B7F70">
      <w:pPr>
        <w:rPr>
          <w:lang w:val="bg-BG"/>
        </w:rPr>
      </w:pPr>
    </w:p>
    <w:sectPr w:rsidR="005B7F70" w:rsidRPr="005B7F70" w:rsidSect="00F32A57">
      <w:headerReference w:type="default" r:id="rId8"/>
      <w:pgSz w:w="12240" w:h="15840"/>
      <w:pgMar w:top="1008" w:right="1008" w:bottom="432" w:left="100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20" w:rsidRDefault="00EA2B20" w:rsidP="009D2F85">
      <w:r>
        <w:separator/>
      </w:r>
    </w:p>
  </w:endnote>
  <w:endnote w:type="continuationSeparator" w:id="0">
    <w:p w:rsidR="00EA2B20" w:rsidRDefault="00EA2B20" w:rsidP="009D2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20" w:rsidRDefault="00EA2B20" w:rsidP="009D2F85">
      <w:r>
        <w:separator/>
      </w:r>
    </w:p>
  </w:footnote>
  <w:footnote w:type="continuationSeparator" w:id="0">
    <w:p w:rsidR="00EA2B20" w:rsidRDefault="00EA2B20" w:rsidP="009D2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D1" w:rsidRDefault="009F62D1" w:rsidP="009D2F85">
    <w:pPr>
      <w:autoSpaceDE w:val="0"/>
      <w:autoSpaceDN w:val="0"/>
      <w:adjustRightInd w:val="0"/>
      <w:jc w:val="center"/>
      <w:rPr>
        <w:rFonts w:ascii="Tahoma" w:hAnsi="Tahoma" w:cs="Tahoma"/>
        <w:b/>
        <w:bCs/>
        <w:color w:val="000000"/>
      </w:rPr>
    </w:pPr>
  </w:p>
  <w:p w:rsidR="009F62D1" w:rsidRPr="00A4511F" w:rsidRDefault="009F62D1" w:rsidP="00785B76">
    <w:pPr>
      <w:autoSpaceDE w:val="0"/>
      <w:autoSpaceDN w:val="0"/>
      <w:adjustRightInd w:val="0"/>
      <w:rPr>
        <w:rFonts w:ascii="Tahoma" w:hAnsi="Tahoma" w:cs="Tahoma"/>
        <w:b/>
        <w:bCs/>
        <w:color w:val="000000"/>
      </w:rPr>
    </w:pPr>
  </w:p>
  <w:p w:rsidR="009F62D1" w:rsidRPr="00FD50F2" w:rsidRDefault="009F62D1" w:rsidP="003E1EA1">
    <w:pPr>
      <w:jc w:val="center"/>
      <w:rPr>
        <w:rFonts w:ascii="Tahoma" w:hAnsi="Tahoma" w:cs="Tahoma"/>
        <w:b/>
        <w:bCs/>
        <w:color w:val="000000"/>
        <w:sz w:val="28"/>
        <w:szCs w:val="28"/>
      </w:rPr>
    </w:pPr>
    <w:r>
      <w:rPr>
        <w:rFonts w:ascii="Tahoma" w:hAnsi="Tahoma" w:cs="Tahoma"/>
        <w:i/>
        <w:color w:val="000000"/>
        <w:sz w:val="22"/>
        <w:szCs w:val="22"/>
      </w:rPr>
      <w:t xml:space="preserve">  </w:t>
    </w:r>
    <w:r w:rsidRPr="007D26D0">
      <w:rPr>
        <w:rFonts w:ascii="Tahoma" w:hAnsi="Tahoma" w:cs="Tahoma"/>
        <w:b/>
        <w:bCs/>
        <w:color w:val="000000"/>
        <w:sz w:val="28"/>
        <w:szCs w:val="28"/>
      </w:rPr>
      <w:t>C</w:t>
    </w:r>
    <w:r>
      <w:rPr>
        <w:rFonts w:ascii="Tahoma" w:hAnsi="Tahoma" w:cs="Tahoma"/>
        <w:b/>
        <w:bCs/>
        <w:color w:val="000000"/>
        <w:sz w:val="28"/>
        <w:szCs w:val="28"/>
      </w:rPr>
      <w:t>-</w:t>
    </w:r>
    <w:r w:rsidRPr="007D26D0">
      <w:rPr>
        <w:rFonts w:ascii="Tahoma" w:hAnsi="Tahoma" w:cs="Tahoma"/>
        <w:b/>
        <w:bCs/>
        <w:color w:val="000000"/>
        <w:sz w:val="28"/>
        <w:szCs w:val="28"/>
      </w:rPr>
      <w:t>SSRS</w:t>
    </w:r>
    <w:r>
      <w:rPr>
        <w:rFonts w:ascii="Tahoma" w:hAnsi="Tahoma" w:cs="Tahoma"/>
        <w:b/>
        <w:bCs/>
        <w:color w:val="000000"/>
        <w:sz w:val="28"/>
        <w:szCs w:val="28"/>
      </w:rPr>
      <w:t xml:space="preserve"> Self-Report - Recent</w:t>
    </w:r>
  </w:p>
  <w:p w:rsidR="009F62D1" w:rsidRPr="006B5872" w:rsidRDefault="009F62D1">
    <w:pPr>
      <w:pStyle w:val="a5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786E"/>
    <w:multiLevelType w:val="hybridMultilevel"/>
    <w:tmpl w:val="A6049B32"/>
    <w:lvl w:ilvl="0" w:tplc="637C04A2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E2DEC"/>
    <w:multiLevelType w:val="hybridMultilevel"/>
    <w:tmpl w:val="9E2EBA96"/>
    <w:lvl w:ilvl="0" w:tplc="94FAB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D2F85"/>
    <w:rsid w:val="00000296"/>
    <w:rsid w:val="00066163"/>
    <w:rsid w:val="00082327"/>
    <w:rsid w:val="000842A0"/>
    <w:rsid w:val="000A4444"/>
    <w:rsid w:val="000D6525"/>
    <w:rsid w:val="00113CF6"/>
    <w:rsid w:val="00125997"/>
    <w:rsid w:val="00157907"/>
    <w:rsid w:val="001E2191"/>
    <w:rsid w:val="0020090E"/>
    <w:rsid w:val="00262F1E"/>
    <w:rsid w:val="002701BF"/>
    <w:rsid w:val="00270AFA"/>
    <w:rsid w:val="00277CD7"/>
    <w:rsid w:val="002C638C"/>
    <w:rsid w:val="002D242E"/>
    <w:rsid w:val="002E3589"/>
    <w:rsid w:val="00311CBC"/>
    <w:rsid w:val="00314D85"/>
    <w:rsid w:val="003E1EA1"/>
    <w:rsid w:val="00427796"/>
    <w:rsid w:val="00453940"/>
    <w:rsid w:val="0046156C"/>
    <w:rsid w:val="00486C8D"/>
    <w:rsid w:val="004E4C5C"/>
    <w:rsid w:val="00541D4E"/>
    <w:rsid w:val="00577547"/>
    <w:rsid w:val="00586071"/>
    <w:rsid w:val="005A06BA"/>
    <w:rsid w:val="005B7F70"/>
    <w:rsid w:val="00617831"/>
    <w:rsid w:val="0064707B"/>
    <w:rsid w:val="006534E8"/>
    <w:rsid w:val="00655B8D"/>
    <w:rsid w:val="00675842"/>
    <w:rsid w:val="00696704"/>
    <w:rsid w:val="006B5872"/>
    <w:rsid w:val="006C02A2"/>
    <w:rsid w:val="0071332F"/>
    <w:rsid w:val="00773805"/>
    <w:rsid w:val="00785B76"/>
    <w:rsid w:val="0079464F"/>
    <w:rsid w:val="007C19CF"/>
    <w:rsid w:val="007D26D0"/>
    <w:rsid w:val="00824385"/>
    <w:rsid w:val="00832AE2"/>
    <w:rsid w:val="00873B08"/>
    <w:rsid w:val="00877449"/>
    <w:rsid w:val="008C0640"/>
    <w:rsid w:val="008D4D05"/>
    <w:rsid w:val="00901C5B"/>
    <w:rsid w:val="009156DE"/>
    <w:rsid w:val="009162FD"/>
    <w:rsid w:val="00921138"/>
    <w:rsid w:val="009518EA"/>
    <w:rsid w:val="00980336"/>
    <w:rsid w:val="00994DE6"/>
    <w:rsid w:val="009B00D7"/>
    <w:rsid w:val="009C3F41"/>
    <w:rsid w:val="009D2F85"/>
    <w:rsid w:val="009D41C8"/>
    <w:rsid w:val="009F62D1"/>
    <w:rsid w:val="00A02ABB"/>
    <w:rsid w:val="00A13705"/>
    <w:rsid w:val="00A17DE9"/>
    <w:rsid w:val="00A4511F"/>
    <w:rsid w:val="00A556F3"/>
    <w:rsid w:val="00A564A0"/>
    <w:rsid w:val="00A60D28"/>
    <w:rsid w:val="00AD6A85"/>
    <w:rsid w:val="00B137D7"/>
    <w:rsid w:val="00B410B5"/>
    <w:rsid w:val="00B566B9"/>
    <w:rsid w:val="00B66550"/>
    <w:rsid w:val="00B67BCA"/>
    <w:rsid w:val="00BD19F5"/>
    <w:rsid w:val="00BD56A2"/>
    <w:rsid w:val="00C11DF3"/>
    <w:rsid w:val="00C439FD"/>
    <w:rsid w:val="00C63962"/>
    <w:rsid w:val="00C67B74"/>
    <w:rsid w:val="00C74400"/>
    <w:rsid w:val="00CC4FE9"/>
    <w:rsid w:val="00CF2CF3"/>
    <w:rsid w:val="00D5176F"/>
    <w:rsid w:val="00D552D9"/>
    <w:rsid w:val="00D6045C"/>
    <w:rsid w:val="00D858C0"/>
    <w:rsid w:val="00DC1253"/>
    <w:rsid w:val="00DE6D47"/>
    <w:rsid w:val="00DF325A"/>
    <w:rsid w:val="00E12EF0"/>
    <w:rsid w:val="00E233D7"/>
    <w:rsid w:val="00E30D97"/>
    <w:rsid w:val="00E639B6"/>
    <w:rsid w:val="00E73CF7"/>
    <w:rsid w:val="00E821DA"/>
    <w:rsid w:val="00E829D3"/>
    <w:rsid w:val="00EA2B20"/>
    <w:rsid w:val="00EA35BB"/>
    <w:rsid w:val="00EB478C"/>
    <w:rsid w:val="00EB7FCA"/>
    <w:rsid w:val="00EC0086"/>
    <w:rsid w:val="00EC1CA8"/>
    <w:rsid w:val="00ED40E8"/>
    <w:rsid w:val="00F07644"/>
    <w:rsid w:val="00F32A57"/>
    <w:rsid w:val="00F83665"/>
    <w:rsid w:val="00F877E0"/>
    <w:rsid w:val="00F9086B"/>
    <w:rsid w:val="00F90B1F"/>
    <w:rsid w:val="00FA4BC2"/>
    <w:rsid w:val="00FA67FF"/>
    <w:rsid w:val="00FD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" type="connector" idref="#AutoShape 11"/>
        <o:r id="V:Rule5" type="connector" idref="#AutoShape 12"/>
        <o:r id="V:Rule6" type="connector" idref="#AutoShape 14"/>
        <o:r id="V:Rule7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D2F85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rsid w:val="009D2F85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F85"/>
    <w:pPr>
      <w:tabs>
        <w:tab w:val="center" w:pos="4680"/>
        <w:tab w:val="right" w:pos="9360"/>
      </w:tabs>
    </w:pPr>
  </w:style>
  <w:style w:type="character" w:customStyle="1" w:styleId="a6">
    <w:name w:val="Горен колонтитул Знак"/>
    <w:basedOn w:val="a0"/>
    <w:link w:val="a5"/>
    <w:uiPriority w:val="99"/>
    <w:rsid w:val="009D2F8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D2F85"/>
    <w:pPr>
      <w:tabs>
        <w:tab w:val="center" w:pos="4680"/>
        <w:tab w:val="right" w:pos="9360"/>
      </w:tabs>
    </w:pPr>
  </w:style>
  <w:style w:type="character" w:customStyle="1" w:styleId="a8">
    <w:name w:val="Долен колонтитул Знак"/>
    <w:basedOn w:val="a0"/>
    <w:link w:val="a7"/>
    <w:uiPriority w:val="99"/>
    <w:rsid w:val="009D2F8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1CA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C1CA8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51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18EA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9518EA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18EA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9518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277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B7B79-4C13-44F8-8427-E4DFB3E1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jrvsfk1</dc:creator>
  <cp:lastModifiedBy>admin</cp:lastModifiedBy>
  <cp:revision>3</cp:revision>
  <cp:lastPrinted>2013-06-04T18:25:00Z</cp:lastPrinted>
  <dcterms:created xsi:type="dcterms:W3CDTF">2026-01-21T14:41:00Z</dcterms:created>
  <dcterms:modified xsi:type="dcterms:W3CDTF">2026-01-21T14:55:00Z</dcterms:modified>
</cp:coreProperties>
</file>